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right="104"/>
        <w:jc w:val="both"/>
        <w:rPr>
          <w:rFonts w:hint="eastAsia" w:ascii="黑体" w:hAnsi="Times New Roman" w:eastAsia="黑体" w:cs="Times New Roman"/>
          <w:kern w:val="2"/>
          <w:lang w:eastAsia="zh-CN"/>
        </w:rPr>
      </w:pPr>
      <w:r>
        <w:rPr>
          <w:rFonts w:hint="eastAsia" w:ascii="黑体" w:hAnsi="Times New Roman" w:eastAsia="黑体" w:cs="Times New Roman"/>
          <w:kern w:val="2"/>
          <w:lang w:eastAsia="zh-CN"/>
        </w:rPr>
        <w:t>附件2</w:t>
      </w:r>
    </w:p>
    <w:p>
      <w:pPr>
        <w:pStyle w:val="3"/>
        <w:spacing w:line="700" w:lineRule="exact"/>
        <w:ind w:right="102"/>
        <w:jc w:val="center"/>
        <w:rPr>
          <w:rFonts w:hint="eastAsia" w:ascii="方正小标宋简体" w:hAnsi="Times New Roman" w:eastAsia="方正小标宋简体" w:cs="Times New Roman"/>
          <w:sz w:val="48"/>
          <w:szCs w:val="48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  <w:lang w:eastAsia="zh-CN"/>
        </w:rPr>
        <w:t>湖南省机关事业单位工勤技能岗位等级</w:t>
      </w:r>
    </w:p>
    <w:p>
      <w:pPr>
        <w:pStyle w:val="3"/>
        <w:spacing w:line="700" w:lineRule="exact"/>
        <w:ind w:right="102"/>
        <w:jc w:val="center"/>
        <w:rPr>
          <w:rFonts w:hint="eastAsia" w:ascii="方正小标宋简体" w:hAnsi="Times New Roman" w:eastAsia="方正小标宋简体" w:cs="Times New Roman"/>
          <w:kern w:val="2"/>
          <w:sz w:val="48"/>
          <w:szCs w:val="48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  <w:lang w:eastAsia="zh-CN"/>
        </w:rPr>
        <w:t>直接</w:t>
      </w:r>
      <w:r>
        <w:rPr>
          <w:rFonts w:hint="eastAsia" w:ascii="方正小标宋简体" w:hAnsi="Times New Roman" w:eastAsia="方正小标宋简体" w:cs="Times New Roman"/>
          <w:sz w:val="48"/>
          <w:szCs w:val="48"/>
        </w:rPr>
        <w:t>认定</w:t>
      </w:r>
      <w:r>
        <w:rPr>
          <w:rFonts w:hint="eastAsia" w:ascii="方正小标宋简体" w:hAnsi="Times New Roman" w:eastAsia="方正小标宋简体" w:cs="Times New Roman"/>
          <w:sz w:val="48"/>
          <w:szCs w:val="48"/>
          <w:lang w:eastAsia="zh-CN"/>
        </w:rPr>
        <w:t>表</w:t>
      </w:r>
    </w:p>
    <w:p>
      <w:pPr>
        <w:pStyle w:val="3"/>
        <w:spacing w:line="600" w:lineRule="exact"/>
        <w:ind w:left="106" w:right="104" w:firstLine="640"/>
        <w:jc w:val="both"/>
        <w:rPr>
          <w:rFonts w:hint="eastAsia" w:ascii="Times New Roman" w:hAnsi="Times New Roman" w:eastAsia="仿宋_GB2312" w:cs="Times New Roman"/>
          <w:kern w:val="2"/>
          <w:lang w:eastAsia="zh-CN"/>
        </w:rPr>
      </w:pP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843"/>
        <w:gridCol w:w="708"/>
        <w:gridCol w:w="567"/>
        <w:gridCol w:w="238"/>
        <w:gridCol w:w="755"/>
        <w:gridCol w:w="390"/>
        <w:gridCol w:w="1473"/>
        <w:gridCol w:w="2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766"/>
              </w:tabs>
              <w:spacing w:before="118"/>
              <w:ind w:left="166"/>
            </w:pPr>
            <w:r>
              <w:rPr>
                <w:rFonts w:hint="eastAsia"/>
              </w:rPr>
              <w:t>姓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75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18"/>
              <w:ind w:left="326"/>
            </w:pPr>
            <w:r>
              <w:rPr>
                <w:rFonts w:hint="eastAsia"/>
              </w:rPr>
              <w:t>民族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205" w:line="261" w:lineRule="auto"/>
              <w:ind w:left="648" w:right="645"/>
              <w:rPr>
                <w:sz w:val="28"/>
              </w:rPr>
            </w:pPr>
            <w:r>
              <w:rPr>
                <w:rFonts w:hint="eastAsia"/>
                <w:sz w:val="28"/>
              </w:rPr>
              <w:t>近期一寸免冠照片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73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1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73" w:lineRule="exact"/>
              <w:jc w:val="center"/>
            </w:pPr>
            <w:r>
              <w:rPr>
                <w:rFonts w:hint="eastAsia"/>
              </w:rPr>
              <w:t>参加</w:t>
            </w:r>
          </w:p>
          <w:p>
            <w:pPr>
              <w:pStyle w:val="6"/>
              <w:spacing w:line="313" w:lineRule="exact"/>
              <w:ind w:firstLine="120" w:firstLineChars="50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75" w:lineRule="exact"/>
              <w:ind w:left="167" w:right="3"/>
              <w:jc w:val="center"/>
            </w:pPr>
            <w:r>
              <w:rPr>
                <w:rFonts w:hint="eastAsia"/>
              </w:rPr>
              <w:t>本岗位</w:t>
            </w:r>
          </w:p>
          <w:p>
            <w:pPr>
              <w:pStyle w:val="6"/>
              <w:spacing w:line="313" w:lineRule="exact"/>
              <w:ind w:left="167" w:right="3"/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75" w:lineRule="exact"/>
              <w:ind w:right="508"/>
              <w:jc w:val="right"/>
            </w:pPr>
            <w:r>
              <w:rPr>
                <w:rFonts w:hint="eastAsia"/>
              </w:rPr>
              <w:t>本工种年限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78" w:lineRule="exact"/>
              <w:ind w:left="187"/>
              <w:jc w:val="center"/>
            </w:pPr>
            <w:r>
              <w:rPr>
                <w:rFonts w:hint="eastAsia"/>
              </w:rPr>
              <w:t>近</w:t>
            </w:r>
            <w:r>
              <w:t>3</w:t>
            </w:r>
            <w:r>
              <w:rPr>
                <w:rFonts w:hint="eastAsia"/>
              </w:rPr>
              <w:t>年度</w:t>
            </w:r>
          </w:p>
          <w:p>
            <w:pPr>
              <w:pStyle w:val="6"/>
              <w:spacing w:line="313" w:lineRule="exact"/>
              <w:ind w:left="187"/>
              <w:jc w:val="center"/>
            </w:pPr>
            <w:r>
              <w:rPr>
                <w:rFonts w:hint="eastAsia"/>
              </w:rPr>
              <w:t>考核情况</w:t>
            </w:r>
          </w:p>
        </w:tc>
        <w:tc>
          <w:tcPr>
            <w:tcW w:w="59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"/>
              <w:jc w:val="center"/>
              <w:rPr>
                <w:sz w:val="31"/>
              </w:rPr>
            </w:pPr>
          </w:p>
          <w:p>
            <w:pPr>
              <w:pStyle w:val="6"/>
              <w:spacing w:line="237" w:lineRule="auto"/>
              <w:ind w:left="106" w:right="103"/>
              <w:jc w:val="center"/>
            </w:pPr>
            <w:r>
              <w:rPr>
                <w:rFonts w:hint="eastAsia"/>
              </w:rPr>
              <w:t>现等级岗位技术等级情况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200"/>
              <w:ind w:left="297" w:right="296"/>
              <w:jc w:val="center"/>
            </w:pPr>
            <w:r>
              <w:rPr>
                <w:rFonts w:hint="eastAsia"/>
              </w:rPr>
              <w:t>现工作岗位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200"/>
              <w:ind w:left="435"/>
            </w:pPr>
            <w:r>
              <w:rPr>
                <w:rFonts w:hint="eastAsia"/>
              </w:rPr>
              <w:t>归属行业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200"/>
              <w:ind w:left="297" w:right="296"/>
              <w:jc w:val="center"/>
            </w:pPr>
            <w:r>
              <w:rPr>
                <w:rFonts w:hint="eastAsia"/>
              </w:rPr>
              <w:t>技术工种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200"/>
              <w:ind w:left="435"/>
            </w:pPr>
            <w:r>
              <w:rPr>
                <w:rFonts w:hint="eastAsia"/>
              </w:rPr>
              <w:t>工种代码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99"/>
              <w:ind w:left="297" w:right="296"/>
              <w:jc w:val="center"/>
            </w:pPr>
            <w:r>
              <w:rPr>
                <w:rFonts w:hint="eastAsia"/>
              </w:rPr>
              <w:t>技术等级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06"/>
              <w:ind w:left="158" w:right="-6"/>
              <w:jc w:val="center"/>
            </w:pPr>
            <w:r>
              <w:rPr>
                <w:rFonts w:hint="eastAsia"/>
              </w:rPr>
              <w:t>本等级工作年限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73" w:lineRule="exact"/>
              <w:ind w:left="4" w:right="3"/>
              <w:jc w:val="center"/>
            </w:pPr>
            <w:r>
              <w:rPr>
                <w:rFonts w:hint="eastAsia"/>
              </w:rPr>
              <w:t>获得证书</w:t>
            </w:r>
          </w:p>
          <w:p>
            <w:pPr>
              <w:pStyle w:val="6"/>
              <w:spacing w:line="312" w:lineRule="exact"/>
              <w:ind w:left="4" w:right="3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73" w:lineRule="exact"/>
              <w:jc w:val="center"/>
            </w:pPr>
            <w:r>
              <w:rPr>
                <w:rFonts w:hint="eastAsia"/>
              </w:rPr>
              <w:t>核发单位及时间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</w:pPr>
          </w:p>
          <w:p>
            <w:pPr>
              <w:pStyle w:val="6"/>
              <w:spacing w:line="310" w:lineRule="exact"/>
              <w:ind w:left="346" w:right="103" w:hanging="240"/>
            </w:pPr>
            <w:r>
              <w:rPr>
                <w:rFonts w:hint="eastAsia"/>
              </w:rPr>
              <w:t>申请认定工种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200"/>
              <w:ind w:left="151"/>
            </w:pPr>
            <w:r>
              <w:rPr>
                <w:rFonts w:hint="eastAsia"/>
              </w:rPr>
              <w:t>归属行业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8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</w:pPr>
          </w:p>
          <w:p>
            <w:pPr>
              <w:pStyle w:val="6"/>
              <w:spacing w:line="310" w:lineRule="exact"/>
              <w:ind w:left="518" w:right="352"/>
              <w:jc w:val="center"/>
            </w:pPr>
            <w:r>
              <w:rPr>
                <w:rFonts w:hint="eastAsia"/>
              </w:rPr>
              <w:t>申请认定技术等级</w:t>
            </w: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200"/>
              <w:ind w:left="151"/>
            </w:pPr>
            <w:r>
              <w:rPr>
                <w:rFonts w:hint="eastAsia"/>
              </w:rPr>
              <w:t>工种代码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8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exac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"/>
              <w:rPr>
                <w:sz w:val="23"/>
              </w:rPr>
            </w:pPr>
          </w:p>
          <w:p>
            <w:pPr>
              <w:pStyle w:val="6"/>
              <w:spacing w:line="312" w:lineRule="exact"/>
              <w:ind w:left="346" w:right="103" w:hanging="240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</w:pPr>
          </w:p>
          <w:p>
            <w:pPr>
              <w:pStyle w:val="6"/>
              <w:spacing w:before="8"/>
              <w:rPr>
                <w:sz w:val="20"/>
              </w:rPr>
            </w:pPr>
          </w:p>
          <w:p>
            <w:pPr>
              <w:pStyle w:val="6"/>
              <w:spacing w:line="313" w:lineRule="exact"/>
              <w:ind w:left="4163" w:right="2728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pStyle w:val="6"/>
              <w:tabs>
                <w:tab w:val="left" w:pos="5085"/>
                <w:tab w:val="left" w:pos="5805"/>
              </w:tabs>
              <w:spacing w:line="313" w:lineRule="exact"/>
              <w:ind w:left="4366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exac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sz w:val="35"/>
              </w:rPr>
            </w:pPr>
          </w:p>
          <w:p>
            <w:pPr>
              <w:pStyle w:val="6"/>
              <w:spacing w:line="312" w:lineRule="exact"/>
              <w:ind w:left="346" w:right="103" w:hanging="240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6"/>
              <w:rPr>
                <w:sz w:val="20"/>
              </w:rPr>
            </w:pPr>
          </w:p>
          <w:p>
            <w:pPr>
              <w:pStyle w:val="6"/>
              <w:spacing w:line="313" w:lineRule="exact"/>
              <w:ind w:left="3923" w:right="2968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pStyle w:val="6"/>
              <w:tabs>
                <w:tab w:val="left" w:pos="4903"/>
                <w:tab w:val="left" w:pos="5623"/>
              </w:tabs>
              <w:spacing w:line="313" w:lineRule="exact"/>
              <w:ind w:left="4183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120" w:line="237" w:lineRule="auto"/>
              <w:ind w:left="106" w:right="103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before="5"/>
              <w:rPr>
                <w:sz w:val="20"/>
              </w:rPr>
            </w:pPr>
          </w:p>
          <w:p>
            <w:pPr>
              <w:pStyle w:val="6"/>
              <w:tabs>
                <w:tab w:val="left" w:pos="4903"/>
                <w:tab w:val="left" w:pos="5623"/>
              </w:tabs>
              <w:spacing w:line="313" w:lineRule="exact"/>
              <w:ind w:left="4183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057A3"/>
    <w:rsid w:val="28B0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ody Text"/>
    <w:basedOn w:val="1"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6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2021-04-15T02:52:00Z</dcterms:created>
  <dc:creator>sabrina</dc:creator>
  <cp:lastModifiedBy>sabrina</cp:lastModifiedBy>
  <dcterms:modified xsi:type="dcterms:W3CDTF">2021-04-15T02:53:16Z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17125B634E5B42DDB535DC4CE1F98108</vt:lpwstr>
  </property>
</Properties>
</file>