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hint="eastAsia"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表7</w:t>
      </w:r>
    </w:p>
    <w:p>
      <w:pPr>
        <w:adjustRightInd w:val="0"/>
        <w:snapToGrid w:val="0"/>
        <w:rPr>
          <w:rFonts w:hint="eastAsia"/>
          <w:szCs w:val="21"/>
        </w:rPr>
      </w:pPr>
    </w:p>
    <w:p>
      <w:pPr>
        <w:adjustRightInd w:val="0"/>
        <w:snapToGrid w:val="0"/>
        <w:jc w:val="center"/>
        <w:rPr>
          <w:rFonts w:hint="eastAsia" w:eastAsia="方正小标宋简体"/>
          <w:sz w:val="44"/>
          <w:szCs w:val="44"/>
        </w:rPr>
      </w:pPr>
      <w:bookmarkStart w:id="0" w:name="_GoBack"/>
      <w:r>
        <w:rPr>
          <w:rFonts w:hint="eastAsia" w:eastAsia="方正小标宋简体"/>
          <w:sz w:val="44"/>
          <w:szCs w:val="44"/>
        </w:rPr>
        <w:t>评审材料之三（科研成果及业绩）目录</w:t>
      </w:r>
    </w:p>
    <w:bookmarkEnd w:id="0"/>
    <w:p>
      <w:pPr>
        <w:adjustRightInd w:val="0"/>
        <w:snapToGrid w:val="0"/>
        <w:jc w:val="center"/>
        <w:rPr>
          <w:rFonts w:hint="eastAsia"/>
          <w:szCs w:val="21"/>
        </w:rPr>
      </w:pPr>
      <w:r>
        <w:rPr>
          <w:rFonts w:hint="eastAsia"/>
          <w:szCs w:val="21"/>
        </w:rPr>
        <w:t xml:space="preserve">                           </w:t>
      </w:r>
    </w:p>
    <w:p>
      <w:pPr>
        <w:adjustRightInd w:val="0"/>
        <w:snapToGrid w:val="0"/>
        <w:rPr>
          <w:rFonts w:hint="eastAsia"/>
          <w:szCs w:val="21"/>
        </w:rPr>
      </w:pPr>
      <w:r>
        <w:rPr>
          <w:rFonts w:hint="eastAsia"/>
          <w:szCs w:val="21"/>
        </w:rPr>
        <w:t>学科（分支专业）：</w:t>
      </w:r>
    </w:p>
    <w:tbl>
      <w:tblPr>
        <w:tblStyle w:val="3"/>
        <w:tblpPr w:leftFromText="180" w:rightFromText="180" w:vertAnchor="text" w:tblpXSpec="center" w:tblpY="1"/>
        <w:tblOverlap w:val="never"/>
        <w:tblW w:w="85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6"/>
        <w:gridCol w:w="4265"/>
        <w:gridCol w:w="851"/>
        <w:gridCol w:w="992"/>
        <w:gridCol w:w="851"/>
        <w:gridCol w:w="8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exact"/>
        </w:trPr>
        <w:tc>
          <w:tcPr>
            <w:tcW w:w="726" w:type="dxa"/>
            <w:tcBorders>
              <w:top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pacing w:val="20"/>
                <w:szCs w:val="21"/>
              </w:rPr>
            </w:pPr>
            <w:r>
              <w:rPr>
                <w:rFonts w:hint="eastAsia"/>
                <w:spacing w:val="20"/>
                <w:szCs w:val="21"/>
              </w:rPr>
              <w:t>序号</w:t>
            </w:r>
          </w:p>
        </w:tc>
        <w:tc>
          <w:tcPr>
            <w:tcW w:w="426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pacing w:val="20"/>
                <w:szCs w:val="21"/>
              </w:rPr>
            </w:pPr>
            <w:r>
              <w:rPr>
                <w:rFonts w:hint="eastAsia"/>
                <w:spacing w:val="20"/>
                <w:szCs w:val="21"/>
              </w:rPr>
              <w:t>材    料    名    称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pacing w:val="20"/>
                <w:szCs w:val="21"/>
              </w:rPr>
            </w:pPr>
            <w:r>
              <w:rPr>
                <w:rFonts w:hint="eastAsia"/>
                <w:spacing w:val="20"/>
                <w:szCs w:val="21"/>
              </w:rPr>
              <w:t>份数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是否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装订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pacing w:val="20"/>
                <w:szCs w:val="21"/>
              </w:rPr>
            </w:pPr>
            <w:r>
              <w:rPr>
                <w:rFonts w:hint="eastAsia"/>
                <w:spacing w:val="20"/>
                <w:szCs w:val="21"/>
              </w:rPr>
              <w:t>页码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是否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加分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26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4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代表作1原件</w:t>
            </w: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不装订</w:t>
            </w: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6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26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4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代表作2原件</w:t>
            </w: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不装订</w:t>
            </w: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86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26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4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/>
                <w:szCs w:val="21"/>
              </w:rPr>
            </w:pPr>
            <w:r>
              <w:rPr>
                <w:szCs w:val="21"/>
              </w:rPr>
              <w:t>参评人员论文、专著、科研课题等材料的真实性查询证明</w:t>
            </w: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装订</w:t>
            </w: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6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26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4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其他论文复印件或申报实验师所需的</w:t>
            </w:r>
            <w:r>
              <w:rPr>
                <w:szCs w:val="21"/>
              </w:rPr>
              <w:t>实验报告</w:t>
            </w:r>
            <w:r>
              <w:rPr>
                <w:rFonts w:hint="eastAsia"/>
                <w:szCs w:val="21"/>
              </w:rPr>
              <w:t xml:space="preserve">（列出明细）： </w:t>
            </w: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各1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装订</w:t>
            </w: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6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26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4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科研项目及鉴定材料（列出明细）：</w:t>
            </w: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各1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装订</w:t>
            </w: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6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26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4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其他理论研究和应用研究材料（列出明细）：</w:t>
            </w: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各1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装订</w:t>
            </w: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6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</w:p>
        </w:tc>
      </w:tr>
    </w:tbl>
    <w:p>
      <w:pPr>
        <w:adjustRightInd w:val="0"/>
        <w:snapToGrid w:val="0"/>
        <w:rPr>
          <w:rFonts w:hint="eastAsia"/>
          <w:szCs w:val="21"/>
        </w:rPr>
      </w:pPr>
    </w:p>
    <w:p>
      <w:pPr>
        <w:snapToGrid w:val="0"/>
        <w:rPr>
          <w:rFonts w:hint="eastAsia"/>
          <w:szCs w:val="21"/>
        </w:rPr>
        <w:sectPr>
          <w:pgSz w:w="11907" w:h="16840"/>
          <w:pgMar w:top="1361" w:right="1758" w:bottom="1588" w:left="1758" w:header="851" w:footer="1418" w:gutter="0"/>
          <w:cols w:space="425" w:num="1"/>
          <w:docGrid w:linePitch="579" w:charSpace="-849"/>
        </w:sectPr>
      </w:pPr>
      <w:r>
        <w:rPr>
          <w:rFonts w:hint="eastAsia"/>
        </w:rPr>
        <w:t>注：不要求装订的材料依类别放入相应送审材料袋内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1B64D6"/>
    <w:rsid w:val="6D535020"/>
    <w:rsid w:val="6F1B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2018-05-03T07:31:00Z</dcterms:created>
  <dc:creator>sabrina</dc:creator>
  <cp:lastModifiedBy>sabrina</cp:lastModifiedBy>
  <dcterms:modified xsi:type="dcterms:W3CDTF">2018-05-03T07:31:52Z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